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FC" w:rsidRDefault="00D202FC"/>
    <w:p w:rsidR="00C85324" w:rsidRDefault="00C85324"/>
    <w:p w:rsidR="00C43911" w:rsidRDefault="00C43911" w:rsidP="00C43911">
      <w:r>
        <w:rPr>
          <w:noProof/>
        </w:rPr>
        <w:drawing>
          <wp:inline distT="0" distB="0" distL="0" distR="0">
            <wp:extent cx="875838" cy="733425"/>
            <wp:effectExtent l="19050" t="0" r="462" b="0"/>
            <wp:docPr id="26" name="Obraz 1" descr="p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k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838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 w:rsidR="0030270F">
        <w:rPr>
          <w:noProof/>
        </w:rPr>
        <w:drawing>
          <wp:inline distT="0" distB="0" distL="0" distR="0">
            <wp:extent cx="902677" cy="1047750"/>
            <wp:effectExtent l="19050" t="0" r="0" b="0"/>
            <wp:docPr id="4" name="Obraz 1" descr="C:\Documents and Settings\Administrator\Pulpit\Jadzia\konsultacjesdg2014\KroplaWBIS2011_transparent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Administrator\Pulpit\Jadzia\konsultacjesdg2014\KroplaWBIS2011_transparentn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677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30270F">
        <w:rPr>
          <w:noProof/>
        </w:rPr>
        <w:t xml:space="preserve">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1743075" cy="435769"/>
            <wp:effectExtent l="19050" t="0" r="9525" b="0"/>
            <wp:docPr id="13" name="ctl00_ctl09_imgLogo" descr="Global Water Partnershi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9_imgLogo" descr="Global Water Partnership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039" cy="43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 w:rsidR="0030270F">
        <w:rPr>
          <w:b/>
          <w:bCs/>
          <w:noProof/>
        </w:rPr>
        <w:drawing>
          <wp:inline distT="0" distB="0" distL="0" distR="0">
            <wp:extent cx="998505" cy="876300"/>
            <wp:effectExtent l="19050" t="0" r="0" b="0"/>
            <wp:docPr id="5" name="Obraz 27" descr="C:\Documents and Settings\Administrator\Pulpit\Jadzia\konsultacjesdg2014\dokumenty do wysłania interesariuszom\U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Administrator\Pulpit\Jadzia\konsultacjesdg2014\dokumenty do wysłania interesariuszom\UN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486" cy="878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911" w:rsidRDefault="00C43911"/>
    <w:p w:rsidR="00C43911" w:rsidRDefault="00C43911"/>
    <w:p w:rsidR="00C43911" w:rsidRDefault="00C85324" w:rsidP="00C85324">
      <w:pPr>
        <w:jc w:val="center"/>
        <w:rPr>
          <w:b/>
          <w:bCs/>
        </w:rPr>
      </w:pPr>
      <w:r w:rsidRPr="00156F71">
        <w:rPr>
          <w:b/>
          <w:bCs/>
        </w:rPr>
        <w:t>Formularz zgłoszeniowy</w:t>
      </w:r>
      <w:r>
        <w:rPr>
          <w:b/>
          <w:bCs/>
        </w:rPr>
        <w:t xml:space="preserve"> na</w:t>
      </w:r>
    </w:p>
    <w:p w:rsidR="00C43911" w:rsidRPr="00C43911" w:rsidRDefault="00C43911" w:rsidP="00C43911">
      <w:pPr>
        <w:jc w:val="center"/>
        <w:rPr>
          <w:b/>
          <w:bCs/>
        </w:rPr>
      </w:pPr>
      <w:r>
        <w:rPr>
          <w:b/>
          <w:bCs/>
        </w:rPr>
        <w:t xml:space="preserve">Krajowe </w:t>
      </w:r>
      <w:r w:rsidR="00226517">
        <w:rPr>
          <w:b/>
          <w:bCs/>
        </w:rPr>
        <w:t>Konsultacje Wodne</w:t>
      </w:r>
      <w:r>
        <w:rPr>
          <w:b/>
          <w:bCs/>
        </w:rPr>
        <w:t xml:space="preserve"> </w:t>
      </w:r>
      <w:r w:rsidRPr="00C43911">
        <w:rPr>
          <w:b/>
          <w:bCs/>
        </w:rPr>
        <w:t>prowadzone pod patronatem ONZ</w:t>
      </w:r>
    </w:p>
    <w:p w:rsidR="00282100" w:rsidRDefault="00282100" w:rsidP="00C43911">
      <w:pPr>
        <w:jc w:val="center"/>
        <w:rPr>
          <w:b/>
          <w:bCs/>
        </w:rPr>
      </w:pPr>
      <w:r>
        <w:rPr>
          <w:b/>
          <w:bCs/>
        </w:rPr>
        <w:t>w dniu 11 kwietnia 2014r.</w:t>
      </w:r>
    </w:p>
    <w:p w:rsidR="00C43911" w:rsidRPr="00C43911" w:rsidRDefault="00C43911" w:rsidP="00C43911">
      <w:pPr>
        <w:jc w:val="center"/>
        <w:rPr>
          <w:b/>
          <w:bCs/>
        </w:rPr>
      </w:pPr>
      <w:r w:rsidRPr="00C43911">
        <w:rPr>
          <w:b/>
          <w:bCs/>
        </w:rPr>
        <w:t>godz. 9:30</w:t>
      </w:r>
    </w:p>
    <w:p w:rsidR="00C43911" w:rsidRPr="00C43911" w:rsidRDefault="00C43911" w:rsidP="00C43911">
      <w:pPr>
        <w:jc w:val="center"/>
        <w:rPr>
          <w:b/>
          <w:bCs/>
        </w:rPr>
      </w:pPr>
    </w:p>
    <w:p w:rsidR="00282100" w:rsidRDefault="00282100" w:rsidP="00282100">
      <w:pPr>
        <w:jc w:val="center"/>
        <w:rPr>
          <w:b/>
          <w:bCs/>
        </w:rPr>
      </w:pPr>
      <w:r>
        <w:rPr>
          <w:b/>
          <w:bCs/>
        </w:rPr>
        <w:t>Szkoła Główna Gospodarstwa Wiejskiego w Warszawie</w:t>
      </w:r>
    </w:p>
    <w:p w:rsidR="00282100" w:rsidRDefault="00282100" w:rsidP="00282100">
      <w:pPr>
        <w:jc w:val="center"/>
        <w:rPr>
          <w:b/>
          <w:bCs/>
        </w:rPr>
      </w:pPr>
      <w:r>
        <w:rPr>
          <w:b/>
          <w:bCs/>
        </w:rPr>
        <w:t>Wydział Budownictwa i Inżynierii Środowiska</w:t>
      </w:r>
    </w:p>
    <w:p w:rsidR="00282100" w:rsidRDefault="00282100" w:rsidP="00282100">
      <w:pPr>
        <w:jc w:val="center"/>
        <w:rPr>
          <w:b/>
          <w:bCs/>
        </w:rPr>
      </w:pPr>
      <w:r>
        <w:rPr>
          <w:b/>
          <w:bCs/>
        </w:rPr>
        <w:t>Laboratorium - Centrum Wodne</w:t>
      </w:r>
    </w:p>
    <w:p w:rsidR="00282100" w:rsidRDefault="00282100" w:rsidP="00282100">
      <w:pPr>
        <w:jc w:val="center"/>
        <w:rPr>
          <w:b/>
          <w:bCs/>
        </w:rPr>
      </w:pPr>
      <w:r>
        <w:rPr>
          <w:b/>
          <w:bCs/>
        </w:rPr>
        <w:t>(</w:t>
      </w:r>
      <w:proofErr w:type="spellStart"/>
      <w:r>
        <w:rPr>
          <w:b/>
          <w:bCs/>
        </w:rPr>
        <w:t>sala</w:t>
      </w:r>
      <w:proofErr w:type="spellEnd"/>
      <w:r>
        <w:rPr>
          <w:b/>
          <w:bCs/>
        </w:rPr>
        <w:t xml:space="preserve"> wystawiennicza, parter)</w:t>
      </w:r>
    </w:p>
    <w:p w:rsidR="00282100" w:rsidRDefault="00282100" w:rsidP="00282100">
      <w:pPr>
        <w:jc w:val="center"/>
        <w:rPr>
          <w:b/>
          <w:bCs/>
        </w:rPr>
      </w:pPr>
      <w:r>
        <w:rPr>
          <w:b/>
          <w:bCs/>
        </w:rPr>
        <w:t>ul. Ciszewskiego 6</w:t>
      </w:r>
    </w:p>
    <w:p w:rsidR="00282100" w:rsidRDefault="00282100" w:rsidP="00282100">
      <w:pPr>
        <w:jc w:val="center"/>
        <w:rPr>
          <w:b/>
          <w:bCs/>
        </w:rPr>
      </w:pPr>
      <w:r>
        <w:rPr>
          <w:b/>
          <w:bCs/>
        </w:rPr>
        <w:t>02-776 Warszawa</w:t>
      </w:r>
    </w:p>
    <w:p w:rsidR="00906D38" w:rsidRDefault="00906D38" w:rsidP="00C43911">
      <w:pPr>
        <w:jc w:val="center"/>
        <w:rPr>
          <w:b/>
          <w:bCs/>
        </w:rPr>
      </w:pPr>
    </w:p>
    <w:p w:rsidR="00906D38" w:rsidRDefault="00906D38" w:rsidP="00C85324">
      <w:pPr>
        <w:jc w:val="center"/>
        <w:rPr>
          <w:b/>
          <w:bCs/>
        </w:rPr>
      </w:pPr>
    </w:p>
    <w:tbl>
      <w:tblPr>
        <w:tblStyle w:val="Tabela-Siatka"/>
        <w:tblW w:w="0" w:type="auto"/>
        <w:tblLook w:val="01E0"/>
      </w:tblPr>
      <w:tblGrid>
        <w:gridCol w:w="9212"/>
      </w:tblGrid>
      <w:tr w:rsidR="00906D38" w:rsidTr="00906D38">
        <w:tc>
          <w:tcPr>
            <w:tcW w:w="9212" w:type="dxa"/>
          </w:tcPr>
          <w:p w:rsidR="00906D38" w:rsidRDefault="00906D38" w:rsidP="00906D38">
            <w:r>
              <w:t>Imię, Nazwisko uczestnika</w:t>
            </w:r>
          </w:p>
          <w:p w:rsidR="00906D38" w:rsidRDefault="00906D38" w:rsidP="00C85324">
            <w:pPr>
              <w:jc w:val="center"/>
            </w:pPr>
          </w:p>
          <w:p w:rsidR="00906D38" w:rsidRDefault="00906D38" w:rsidP="00906D38"/>
        </w:tc>
      </w:tr>
      <w:tr w:rsidR="00906D38" w:rsidTr="00906D38">
        <w:tc>
          <w:tcPr>
            <w:tcW w:w="9212" w:type="dxa"/>
          </w:tcPr>
          <w:p w:rsidR="00906D38" w:rsidRDefault="00906D38" w:rsidP="00906D38">
            <w:r>
              <w:t>Firma/Instytucja</w:t>
            </w:r>
          </w:p>
          <w:p w:rsidR="00906D38" w:rsidRDefault="00906D38" w:rsidP="00C85324">
            <w:pPr>
              <w:jc w:val="center"/>
            </w:pPr>
          </w:p>
          <w:p w:rsidR="00906D38" w:rsidRDefault="00906D38" w:rsidP="00C85324">
            <w:pPr>
              <w:jc w:val="center"/>
            </w:pPr>
          </w:p>
        </w:tc>
      </w:tr>
      <w:tr w:rsidR="00906D38" w:rsidTr="00906D38">
        <w:tc>
          <w:tcPr>
            <w:tcW w:w="9212" w:type="dxa"/>
          </w:tcPr>
          <w:p w:rsidR="00906D38" w:rsidRDefault="00906D38" w:rsidP="00906D38">
            <w:r>
              <w:t>Adres</w:t>
            </w:r>
          </w:p>
          <w:p w:rsidR="00906D38" w:rsidRDefault="00906D38" w:rsidP="00C85324">
            <w:pPr>
              <w:jc w:val="center"/>
            </w:pPr>
          </w:p>
          <w:p w:rsidR="00906D38" w:rsidRDefault="00906D38" w:rsidP="00C85324">
            <w:pPr>
              <w:jc w:val="center"/>
            </w:pPr>
          </w:p>
        </w:tc>
      </w:tr>
      <w:tr w:rsidR="00906D38" w:rsidTr="00C43911">
        <w:trPr>
          <w:trHeight w:val="106"/>
        </w:trPr>
        <w:tc>
          <w:tcPr>
            <w:tcW w:w="9212" w:type="dxa"/>
          </w:tcPr>
          <w:p w:rsidR="00906D38" w:rsidRDefault="00906D38" w:rsidP="00906D38">
            <w:r>
              <w:t>Telefon kontaktowy/adres e</w:t>
            </w:r>
            <w:r w:rsidR="00C43911">
              <w:t xml:space="preserve"> </w:t>
            </w:r>
            <w:r>
              <w:t>mailowy</w:t>
            </w:r>
          </w:p>
          <w:p w:rsidR="00906D38" w:rsidRDefault="00906D38" w:rsidP="00C85324">
            <w:pPr>
              <w:jc w:val="center"/>
            </w:pPr>
          </w:p>
          <w:p w:rsidR="00906D38" w:rsidRDefault="00906D38" w:rsidP="00C85324">
            <w:pPr>
              <w:jc w:val="center"/>
            </w:pPr>
          </w:p>
        </w:tc>
      </w:tr>
    </w:tbl>
    <w:p w:rsidR="00906D38" w:rsidRDefault="00906D38" w:rsidP="00C85324">
      <w:pPr>
        <w:jc w:val="center"/>
      </w:pPr>
    </w:p>
    <w:p w:rsidR="00FC230C" w:rsidRPr="00156F71" w:rsidRDefault="00FC230C" w:rsidP="00FC230C">
      <w:pPr>
        <w:pStyle w:val="HTML-wstpniesformatowany"/>
        <w:rPr>
          <w:rFonts w:ascii="Times New Roman" w:hAnsi="Times New Roman" w:hint="default"/>
          <w:b/>
        </w:rPr>
      </w:pPr>
      <w:r w:rsidRPr="00A05C9F">
        <w:rPr>
          <w:rFonts w:ascii="Times New Roman" w:hAnsi="Times New Roman" w:hint="default"/>
          <w:b/>
          <w:sz w:val="22"/>
          <w:szCs w:val="22"/>
        </w:rPr>
        <w:t>Wszelkich dodatkowych informacji udzielają:</w:t>
      </w:r>
      <w:r w:rsidRPr="00A05C9F">
        <w:rPr>
          <w:rFonts w:ascii="Times New Roman" w:hAnsi="Times New Roman" w:hint="default"/>
          <w:b/>
          <w:sz w:val="22"/>
          <w:szCs w:val="22"/>
        </w:rPr>
        <w:br/>
      </w:r>
    </w:p>
    <w:p w:rsidR="00FC230C" w:rsidRPr="000D436D" w:rsidRDefault="00FC230C" w:rsidP="00FC230C">
      <w:pPr>
        <w:pStyle w:val="Tekstpodstawowy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Program konsultacji</w:t>
      </w:r>
      <w:r w:rsidRPr="000D436D">
        <w:rPr>
          <w:rFonts w:ascii="Times New Roman" w:hAnsi="Times New Roman"/>
          <w:sz w:val="18"/>
          <w:szCs w:val="18"/>
        </w:rPr>
        <w:t xml:space="preserve">: </w:t>
      </w:r>
    </w:p>
    <w:p w:rsidR="00FC230C" w:rsidRPr="00FC230C" w:rsidRDefault="00FC230C" w:rsidP="00FC230C">
      <w:pPr>
        <w:numPr>
          <w:ilvl w:val="0"/>
          <w:numId w:val="1"/>
        </w:numPr>
        <w:spacing w:line="360" w:lineRule="auto"/>
        <w:rPr>
          <w:sz w:val="18"/>
          <w:szCs w:val="18"/>
        </w:rPr>
      </w:pPr>
      <w:smartTag w:uri="urn:schemas-microsoft-com:office:smarttags" w:element="PersonName">
        <w:smartTagPr>
          <w:attr w:name="ProductID" w:val="Maria Staniszewska"/>
        </w:smartTagPr>
        <w:r w:rsidRPr="00FC230C">
          <w:rPr>
            <w:sz w:val="18"/>
            <w:szCs w:val="18"/>
          </w:rPr>
          <w:t>Maria Staniszewska</w:t>
        </w:r>
      </w:smartTag>
      <w:r w:rsidRPr="00FC230C">
        <w:rPr>
          <w:sz w:val="18"/>
          <w:szCs w:val="18"/>
        </w:rPr>
        <w:t xml:space="preserve">, email: </w:t>
      </w:r>
      <w:hyperlink r:id="rId9" w:history="1">
        <w:r w:rsidRPr="00FC230C">
          <w:rPr>
            <w:rStyle w:val="Hipercze"/>
            <w:sz w:val="18"/>
            <w:szCs w:val="18"/>
          </w:rPr>
          <w:t>mw.staniszewska@gmail.com</w:t>
        </w:r>
      </w:hyperlink>
      <w:r w:rsidRPr="00FC230C">
        <w:rPr>
          <w:sz w:val="18"/>
          <w:szCs w:val="18"/>
        </w:rPr>
        <w:t xml:space="preserve">, tel. </w:t>
      </w:r>
      <w:r>
        <w:rPr>
          <w:sz w:val="18"/>
          <w:szCs w:val="18"/>
        </w:rPr>
        <w:t>32 231 85</w:t>
      </w:r>
      <w:r w:rsidR="00CF1911">
        <w:rPr>
          <w:sz w:val="18"/>
          <w:szCs w:val="18"/>
        </w:rPr>
        <w:t xml:space="preserve"> </w:t>
      </w:r>
      <w:r>
        <w:rPr>
          <w:sz w:val="18"/>
          <w:szCs w:val="18"/>
        </w:rPr>
        <w:t>91</w:t>
      </w:r>
    </w:p>
    <w:p w:rsidR="00FC230C" w:rsidRPr="000D436D" w:rsidRDefault="00FC230C" w:rsidP="00FC230C">
      <w:pPr>
        <w:pStyle w:val="Tekstpodstawowy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Organizacja konsultacji</w:t>
      </w:r>
      <w:r w:rsidRPr="000D436D">
        <w:rPr>
          <w:rFonts w:ascii="Times New Roman" w:hAnsi="Times New Roman"/>
          <w:sz w:val="18"/>
          <w:szCs w:val="18"/>
        </w:rPr>
        <w:t>:</w:t>
      </w:r>
    </w:p>
    <w:p w:rsidR="00FC230C" w:rsidRPr="00C43911" w:rsidRDefault="00FC230C" w:rsidP="00FC230C">
      <w:pPr>
        <w:pStyle w:val="Tekstpodstawowy"/>
        <w:numPr>
          <w:ilvl w:val="0"/>
          <w:numId w:val="1"/>
        </w:numPr>
        <w:rPr>
          <w:rFonts w:ascii="Times New Roman" w:hAnsi="Times New Roman"/>
          <w:sz w:val="18"/>
          <w:szCs w:val="18"/>
          <w:lang w:val="en-US"/>
        </w:rPr>
      </w:pPr>
      <w:r w:rsidRPr="00C43911">
        <w:rPr>
          <w:rFonts w:ascii="Times New Roman" w:hAnsi="Times New Roman"/>
          <w:sz w:val="18"/>
          <w:szCs w:val="18"/>
          <w:lang w:val="en-US"/>
        </w:rPr>
        <w:t xml:space="preserve">Jadwiga Wojtek, email: </w:t>
      </w:r>
      <w:hyperlink r:id="rId10" w:history="1">
        <w:r w:rsidR="00C43911" w:rsidRPr="00D816FC">
          <w:rPr>
            <w:rStyle w:val="Hipercze"/>
            <w:rFonts w:ascii="Times New Roman" w:hAnsi="Times New Roman"/>
            <w:sz w:val="18"/>
            <w:szCs w:val="18"/>
            <w:lang w:val="en-US"/>
          </w:rPr>
          <w:t>jadwiga.wojtek@gmail.com</w:t>
        </w:r>
      </w:hyperlink>
      <w:r w:rsidR="00C43911" w:rsidRPr="00C43911">
        <w:rPr>
          <w:rFonts w:ascii="Times New Roman" w:hAnsi="Times New Roman"/>
          <w:sz w:val="18"/>
          <w:szCs w:val="18"/>
          <w:lang w:val="en-US"/>
        </w:rPr>
        <w:t xml:space="preserve">, </w:t>
      </w:r>
      <w:r w:rsidR="005E7515">
        <w:rPr>
          <w:rFonts w:ascii="Times New Roman" w:hAnsi="Times New Roman"/>
          <w:sz w:val="18"/>
          <w:szCs w:val="18"/>
          <w:lang w:val="en-US"/>
        </w:rPr>
        <w:t>t</w:t>
      </w:r>
      <w:r w:rsidR="00C43911" w:rsidRPr="00C43911">
        <w:rPr>
          <w:rFonts w:ascii="Times New Roman" w:hAnsi="Times New Roman"/>
          <w:sz w:val="18"/>
          <w:szCs w:val="18"/>
          <w:lang w:val="en-US"/>
        </w:rPr>
        <w:t>el. 519139930</w:t>
      </w:r>
    </w:p>
    <w:p w:rsidR="00FC230C" w:rsidRPr="00C43911" w:rsidRDefault="00FC230C" w:rsidP="00FC230C">
      <w:pPr>
        <w:pStyle w:val="Tekstpodstawowy"/>
        <w:ind w:left="1088"/>
        <w:rPr>
          <w:rFonts w:ascii="Times New Roman" w:hAnsi="Times New Roman"/>
          <w:sz w:val="18"/>
          <w:szCs w:val="18"/>
          <w:lang w:val="en-US"/>
        </w:rPr>
      </w:pPr>
    </w:p>
    <w:p w:rsidR="00FC230C" w:rsidRDefault="00FC230C" w:rsidP="00FC230C">
      <w:pPr>
        <w:jc w:val="both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>Udział w konsultacjach</w:t>
      </w:r>
      <w:r w:rsidRPr="00156F71">
        <w:rPr>
          <w:b/>
          <w:sz w:val="20"/>
          <w:szCs w:val="20"/>
        </w:rPr>
        <w:t xml:space="preserve"> jest</w:t>
      </w:r>
      <w:r w:rsidRPr="00156F71">
        <w:rPr>
          <w:sz w:val="20"/>
          <w:szCs w:val="20"/>
        </w:rPr>
        <w:t xml:space="preserve"> </w:t>
      </w:r>
      <w:r w:rsidRPr="00156F71">
        <w:rPr>
          <w:b/>
          <w:sz w:val="20"/>
          <w:szCs w:val="20"/>
        </w:rPr>
        <w:t>bezpłatny</w:t>
      </w:r>
      <w:r>
        <w:rPr>
          <w:sz w:val="20"/>
          <w:szCs w:val="20"/>
        </w:rPr>
        <w:t>. Organizator konsultacji</w:t>
      </w:r>
      <w:r w:rsidRPr="00156F71">
        <w:rPr>
          <w:sz w:val="20"/>
          <w:szCs w:val="20"/>
        </w:rPr>
        <w:t xml:space="preserve"> nie pokrywa kosztów dojazdu oraz ewentualnego noclegu.</w:t>
      </w:r>
    </w:p>
    <w:p w:rsidR="00CF1911" w:rsidRPr="00CF1911" w:rsidRDefault="00FC230C" w:rsidP="00FC230C">
      <w:pPr>
        <w:pStyle w:val="Tekstpodstawowy"/>
        <w:jc w:val="both"/>
        <w:rPr>
          <w:rStyle w:val="Hipercze"/>
          <w:rFonts w:ascii="Times New Roman" w:hAnsi="Times New Roman"/>
          <w:sz w:val="18"/>
          <w:szCs w:val="18"/>
        </w:rPr>
      </w:pPr>
      <w:r w:rsidRPr="00337B5D">
        <w:rPr>
          <w:rFonts w:ascii="Times New Roman" w:hAnsi="Times New Roman"/>
          <w:sz w:val="20"/>
        </w:rPr>
        <w:t xml:space="preserve">Wypełniony i podpisany formularz zgłoszeniowy należy przesłać do dnia </w:t>
      </w:r>
      <w:r>
        <w:rPr>
          <w:rFonts w:ascii="Times New Roman" w:hAnsi="Times New Roman"/>
          <w:b/>
          <w:sz w:val="20"/>
        </w:rPr>
        <w:t>4.04</w:t>
      </w:r>
      <w:r w:rsidRPr="00337B5D">
        <w:rPr>
          <w:rFonts w:ascii="Times New Roman" w:hAnsi="Times New Roman"/>
          <w:b/>
          <w:sz w:val="20"/>
        </w:rPr>
        <w:t>.2014 r.</w:t>
      </w:r>
      <w:r w:rsidRPr="00337B5D">
        <w:rPr>
          <w:rFonts w:ascii="Times New Roman" w:hAnsi="Times New Roman"/>
          <w:sz w:val="20"/>
        </w:rPr>
        <w:t xml:space="preserve"> na adres:</w:t>
      </w:r>
      <w:r>
        <w:rPr>
          <w:rFonts w:ascii="Times New Roman" w:hAnsi="Times New Roman"/>
          <w:sz w:val="20"/>
        </w:rPr>
        <w:t xml:space="preserve"> </w:t>
      </w:r>
      <w:r>
        <w:rPr>
          <w:rStyle w:val="Hipercze"/>
          <w:rFonts w:ascii="Times New Roman" w:hAnsi="Times New Roman"/>
          <w:sz w:val="18"/>
          <w:szCs w:val="18"/>
        </w:rPr>
        <w:t xml:space="preserve"> </w:t>
      </w:r>
      <w:hyperlink r:id="rId11" w:history="1">
        <w:r w:rsidR="00CF1911" w:rsidRPr="00743E73">
          <w:rPr>
            <w:rStyle w:val="Hipercze"/>
            <w:rFonts w:ascii="Times New Roman" w:hAnsi="Times New Roman"/>
            <w:sz w:val="18"/>
            <w:szCs w:val="18"/>
          </w:rPr>
          <w:t>biuro@pkegliwice.pl</w:t>
        </w:r>
      </w:hyperlink>
      <w:r w:rsidR="00CF1911">
        <w:rPr>
          <w:rStyle w:val="Hipercze"/>
          <w:rFonts w:ascii="Times New Roman" w:hAnsi="Times New Roman"/>
          <w:sz w:val="18"/>
          <w:szCs w:val="18"/>
        </w:rPr>
        <w:t xml:space="preserve"> </w:t>
      </w:r>
      <w:r w:rsidR="00CF1911" w:rsidRPr="00CF1911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lub na fax.: 32</w:t>
      </w:r>
      <w:r w:rsidR="00CF1911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 </w:t>
      </w:r>
      <w:r w:rsidR="00CF1911" w:rsidRPr="00CF1911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231</w:t>
      </w:r>
      <w:r w:rsidR="00CF1911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 w:rsidR="00CF1911" w:rsidRPr="00CF1911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85</w:t>
      </w:r>
      <w:r w:rsidR="00CF1911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 w:rsidR="00CF1911" w:rsidRPr="00CF1911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91</w:t>
      </w:r>
      <w:r w:rsidR="00CF1911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.</w:t>
      </w:r>
    </w:p>
    <w:p w:rsidR="00FC230C" w:rsidRDefault="00FC230C" w:rsidP="00FC230C"/>
    <w:sectPr w:rsidR="00FC230C" w:rsidSect="00541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5F22"/>
    <w:multiLevelType w:val="hybridMultilevel"/>
    <w:tmpl w:val="2EE0C574"/>
    <w:lvl w:ilvl="0" w:tplc="336659CC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C85324"/>
    <w:rsid w:val="0005559E"/>
    <w:rsid w:val="00226517"/>
    <w:rsid w:val="00265A69"/>
    <w:rsid w:val="00282100"/>
    <w:rsid w:val="0030270F"/>
    <w:rsid w:val="00411ECE"/>
    <w:rsid w:val="004249B3"/>
    <w:rsid w:val="004D67D7"/>
    <w:rsid w:val="00541B55"/>
    <w:rsid w:val="005E7515"/>
    <w:rsid w:val="00856495"/>
    <w:rsid w:val="00906D38"/>
    <w:rsid w:val="00935A1F"/>
    <w:rsid w:val="00981A99"/>
    <w:rsid w:val="00A06B1B"/>
    <w:rsid w:val="00B50B35"/>
    <w:rsid w:val="00C43911"/>
    <w:rsid w:val="00C85324"/>
    <w:rsid w:val="00CF1911"/>
    <w:rsid w:val="00D202FC"/>
    <w:rsid w:val="00DE5606"/>
    <w:rsid w:val="00E93AD5"/>
    <w:rsid w:val="00F02C99"/>
    <w:rsid w:val="00F5638D"/>
    <w:rsid w:val="00FC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41B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6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semiHidden/>
    <w:rsid w:val="00FC230C"/>
    <w:pPr>
      <w:spacing w:line="360" w:lineRule="auto"/>
    </w:pPr>
    <w:rPr>
      <w:rFonts w:ascii="Arial" w:hAnsi="Arial"/>
      <w:szCs w:val="20"/>
    </w:rPr>
  </w:style>
  <w:style w:type="paragraph" w:styleId="HTML-wstpniesformatowany">
    <w:name w:val="HTML Preformatted"/>
    <w:basedOn w:val="Normalny"/>
    <w:semiHidden/>
    <w:rsid w:val="00FC23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hint="eastAsia"/>
      <w:sz w:val="20"/>
      <w:szCs w:val="20"/>
    </w:rPr>
  </w:style>
  <w:style w:type="character" w:styleId="Hipercze">
    <w:name w:val="Hyperlink"/>
    <w:unhideWhenUsed/>
    <w:rsid w:val="00FC230C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E75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E7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mailto:biuro@pkegliwice.pl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jadwiga.wojte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w.staniszews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na </vt:lpstr>
    </vt:vector>
  </TitlesOfParts>
  <Company>PKE</Company>
  <LinksUpToDate>false</LinksUpToDate>
  <CharactersWithSpaces>1067</CharactersWithSpaces>
  <SharedDoc>false</SharedDoc>
  <HLinks>
    <vt:vector size="6" baseType="variant">
      <vt:variant>
        <vt:i4>5963813</vt:i4>
      </vt:variant>
      <vt:variant>
        <vt:i4>0</vt:i4>
      </vt:variant>
      <vt:variant>
        <vt:i4>0</vt:i4>
      </vt:variant>
      <vt:variant>
        <vt:i4>5</vt:i4>
      </vt:variant>
      <vt:variant>
        <vt:lpwstr>mailto:mw.staniszewska@gmail.com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na </dc:title>
  <dc:subject/>
  <dc:creator>PKE</dc:creator>
  <cp:keywords/>
  <dc:description/>
  <cp:lastModifiedBy> </cp:lastModifiedBy>
  <cp:revision>9</cp:revision>
  <dcterms:created xsi:type="dcterms:W3CDTF">2014-03-25T13:59:00Z</dcterms:created>
  <dcterms:modified xsi:type="dcterms:W3CDTF">2014-03-25T14:23:00Z</dcterms:modified>
</cp:coreProperties>
</file>